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54"/>
          <w:szCs w:val="54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54"/>
          <w:szCs w:val="54"/>
        </w:rPr>
      </w:pPr>
    </w:p>
    <w:p>
      <w:pPr>
        <w:spacing w:line="600" w:lineRule="exact"/>
        <w:jc w:val="center"/>
        <w:rPr>
          <w:rFonts w:ascii="黑体" w:hAnsi="黑体" w:eastAsia="黑体" w:cs="黑体"/>
          <w:sz w:val="54"/>
          <w:szCs w:val="54"/>
        </w:rPr>
      </w:pPr>
      <w:bookmarkStart w:id="0" w:name="_GoBack"/>
      <w:r>
        <w:rPr>
          <w:rFonts w:hint="eastAsia" w:ascii="黑体" w:hAnsi="黑体" w:eastAsia="黑体" w:cs="黑体"/>
          <w:sz w:val="54"/>
          <w:szCs w:val="54"/>
        </w:rPr>
        <w:t>高新技术产品认定申请书</w:t>
      </w:r>
      <w:bookmarkEnd w:id="0"/>
    </w:p>
    <w:p>
      <w:pPr>
        <w:spacing w:line="600" w:lineRule="exact"/>
        <w:ind w:firstLine="1080" w:firstLineChars="200"/>
        <w:rPr>
          <w:sz w:val="54"/>
          <w:szCs w:val="54"/>
        </w:rPr>
      </w:pPr>
    </w:p>
    <w:p>
      <w:pPr>
        <w:spacing w:line="600" w:lineRule="exact"/>
        <w:ind w:firstLine="1080" w:firstLineChars="200"/>
        <w:rPr>
          <w:sz w:val="54"/>
          <w:szCs w:val="54"/>
        </w:rPr>
      </w:pPr>
    </w:p>
    <w:p>
      <w:pPr>
        <w:spacing w:line="600" w:lineRule="exact"/>
        <w:rPr>
          <w:sz w:val="54"/>
          <w:szCs w:val="54"/>
        </w:rPr>
      </w:pPr>
    </w:p>
    <w:p>
      <w:pPr>
        <w:spacing w:line="600" w:lineRule="exact"/>
        <w:ind w:firstLine="1080" w:firstLineChars="200"/>
        <w:rPr>
          <w:sz w:val="54"/>
          <w:szCs w:val="54"/>
        </w:rPr>
      </w:pPr>
    </w:p>
    <w:p>
      <w:pPr>
        <w:spacing w:line="600" w:lineRule="exact"/>
        <w:ind w:firstLine="1080" w:firstLineChars="200"/>
        <w:rPr>
          <w:sz w:val="54"/>
          <w:szCs w:val="54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名称（盖章）：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所在地区：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河北</w:t>
      </w:r>
      <w:r>
        <w:rPr>
          <w:rFonts w:hint="eastAsia" w:ascii="仿宋" w:hAnsi="仿宋" w:eastAsia="仿宋" w:cs="仿宋"/>
          <w:sz w:val="32"/>
          <w:szCs w:val="32"/>
          <w:u w:val="none"/>
        </w:rPr>
        <w:t>省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市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县（区）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填报时间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ascii="仿宋" w:hAnsi="仿宋" w:eastAsia="仿宋" w:cs="仿宋"/>
          <w:sz w:val="32"/>
          <w:szCs w:val="32"/>
          <w:u w:val="single"/>
        </w:rPr>
      </w:pPr>
    </w:p>
    <w:p>
      <w:pPr>
        <w:rPr>
          <w:rFonts w:ascii="仿宋" w:hAnsi="仿宋" w:eastAsia="仿宋" w:cs="仿宋"/>
          <w:sz w:val="32"/>
          <w:szCs w:val="32"/>
          <w:u w:val="single"/>
        </w:rPr>
      </w:pPr>
    </w:p>
    <w:p>
      <w:pPr>
        <w:rPr>
          <w:rFonts w:ascii="仿宋" w:hAnsi="仿宋" w:eastAsia="仿宋" w:cs="仿宋"/>
          <w:sz w:val="32"/>
          <w:szCs w:val="32"/>
          <w:u w:val="single"/>
        </w:r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/>
        </w:rPr>
        <w:t>河北省高新技术企业协会监制</w:t>
      </w:r>
    </w:p>
    <w:p>
      <w:pPr>
        <w:spacing w:line="600" w:lineRule="exact"/>
        <w:jc w:val="center"/>
        <w:rPr>
          <w:rFonts w:hint="default" w:ascii="宋体" w:hAnsi="宋体" w:eastAsia="宋体" w:cs="宋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/>
        </w:rPr>
        <w:t>二〇二五年十一月</w:t>
      </w:r>
    </w:p>
    <w:p>
      <w:pPr>
        <w:spacing w:after="156" w:afterLines="50"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  <w:r>
        <w:rPr>
          <w:rFonts w:ascii="黑体" w:hAnsi="黑体" w:eastAsia="黑体" w:cs="黑体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一、企业情况表</w:t>
      </w:r>
    </w:p>
    <w:tbl>
      <w:tblPr>
        <w:tblStyle w:val="8"/>
        <w:tblW w:w="8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59"/>
        <w:gridCol w:w="1253"/>
        <w:gridCol w:w="868"/>
        <w:gridCol w:w="204"/>
        <w:gridCol w:w="964"/>
        <w:gridCol w:w="1371"/>
        <w:gridCol w:w="57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7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3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统一社会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信用代码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6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通讯地址</w:t>
            </w:r>
          </w:p>
        </w:tc>
        <w:tc>
          <w:tcPr>
            <w:tcW w:w="3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所属地市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6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单位性质</w:t>
            </w:r>
          </w:p>
        </w:tc>
        <w:tc>
          <w:tcPr>
            <w:tcW w:w="3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是否高企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6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通信地址</w:t>
            </w:r>
          </w:p>
        </w:tc>
        <w:tc>
          <w:tcPr>
            <w:tcW w:w="6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6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单位负责人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职 务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联系方式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6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单位联系人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职 务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联系方式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6" w:hRule="atLeast"/>
          <w:jc w:val="center"/>
        </w:trPr>
        <w:tc>
          <w:tcPr>
            <w:tcW w:w="8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申报单位近三年财务情况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6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年度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近一年</w:t>
            </w: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近两年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近三年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6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主营业务收入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（万元）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6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研发费用投入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（万元）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6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研发投入强度（%）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6" w:hRule="atLeast"/>
          <w:jc w:val="center"/>
        </w:trPr>
        <w:tc>
          <w:tcPr>
            <w:tcW w:w="8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申报单位经营范围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6" w:hRule="atLeast"/>
          <w:jc w:val="center"/>
        </w:trPr>
        <w:tc>
          <w:tcPr>
            <w:tcW w:w="8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6" w:hRule="atLeast"/>
          <w:jc w:val="center"/>
        </w:trPr>
        <w:tc>
          <w:tcPr>
            <w:tcW w:w="8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申报单位简介（限500字）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6" w:hRule="atLeast"/>
          <w:jc w:val="center"/>
        </w:trPr>
        <w:tc>
          <w:tcPr>
            <w:tcW w:w="8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45" w:hRule="atLeast"/>
          <w:jc w:val="center"/>
        </w:trPr>
        <w:tc>
          <w:tcPr>
            <w:tcW w:w="8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4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申报单位承诺：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我单位承诺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提交的申请材料</w:t>
            </w:r>
            <w:r>
              <w:rPr>
                <w:rFonts w:hint="eastAsia" w:ascii="宋体" w:hAnsi="宋体" w:eastAsia="宋体" w:cs="宋体"/>
                <w:sz w:val="24"/>
              </w:rPr>
              <w:t>内容及附件均真实、合法、有效，如有不实之处，愿意承担相应的法律责任，并承担由此产生的一切后果。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特此承诺！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5280" w:firstLineChars="2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申报单位名称（盖章）              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               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03" w:hRule="atLeast"/>
          <w:jc w:val="center"/>
        </w:trPr>
        <w:tc>
          <w:tcPr>
            <w:tcW w:w="891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1"/>
              </w:rPr>
              <w:t>单位意见</w:t>
            </w:r>
            <w:r>
              <w:rPr>
                <w:rFonts w:hint="eastAsia" w:ascii="宋体" w:hAnsi="宋体" w:eastAsia="宋体" w:cs="宋体"/>
                <w:sz w:val="24"/>
                <w:szCs w:val="21"/>
              </w:rPr>
              <w:t>：</w:t>
            </w:r>
          </w:p>
          <w:p>
            <w:pPr>
              <w:adjustRightInd w:val="0"/>
              <w:snapToGrid w:val="0"/>
              <w:ind w:firstLine="480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480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我们已对申报材料进行了认真审查，同意申报。</w:t>
            </w:r>
          </w:p>
          <w:p>
            <w:pPr>
              <w:adjustRightInd w:val="0"/>
              <w:snapToGrid w:val="0"/>
              <w:ind w:firstLine="480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480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adjustRightInd w:val="0"/>
              <w:snapToGrid w:val="0"/>
              <w:ind w:firstLine="5040" w:firstLineChars="2100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单位法定代表人（签字）：</w:t>
            </w:r>
            <w:r>
              <w:rPr>
                <w:rFonts w:hint="eastAsia" w:ascii="宋体" w:hAnsi="宋体" w:eastAsia="宋体" w:cs="宋体"/>
                <w:sz w:val="24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ind w:firstLine="6840" w:firstLineChars="2850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1"/>
              </w:rPr>
              <w:t>年   月   日</w:t>
            </w:r>
          </w:p>
        </w:tc>
      </w:tr>
    </w:tbl>
    <w:p>
      <w:pPr>
        <w:spacing w:after="156" w:afterLines="50" w:line="600" w:lineRule="exact"/>
        <w:rPr>
          <w:rFonts w:hint="eastAsia" w:ascii="宋体" w:hAnsi="宋体" w:eastAsia="宋体" w:cs="宋体"/>
          <w:szCs w:val="20"/>
        </w:rPr>
        <w:sectPr>
          <w:footerReference r:id="rId3" w:type="default"/>
          <w:pgSz w:w="11906" w:h="16838"/>
          <w:pgMar w:top="1701" w:right="1418" w:bottom="1418" w:left="1418" w:header="851" w:footer="992" w:gutter="0"/>
          <w:pgNumType w:fmt="numberInDash" w:start="2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Cs w:val="20"/>
        </w:rPr>
        <w:t>备注：研发投入强度（%）</w:t>
      </w:r>
      <w:r>
        <w:rPr>
          <w:rFonts w:hint="eastAsia" w:ascii="宋体" w:hAnsi="宋体" w:eastAsia="宋体" w:cs="宋体"/>
          <w:szCs w:val="20"/>
          <w:lang w:val="en-US" w:eastAsia="zh-CN"/>
        </w:rPr>
        <w:t>=研发费用投入</w:t>
      </w:r>
      <w:r>
        <w:rPr>
          <w:rFonts w:hint="eastAsia" w:ascii="宋体" w:hAnsi="宋体" w:eastAsia="宋体" w:cs="宋体"/>
          <w:szCs w:val="20"/>
        </w:rPr>
        <w:t>/</w:t>
      </w:r>
      <w:r>
        <w:rPr>
          <w:rFonts w:hint="eastAsia" w:ascii="宋体" w:hAnsi="宋体" w:eastAsia="宋体" w:cs="宋体"/>
          <w:szCs w:val="20"/>
          <w:lang w:val="en-US" w:eastAsia="zh-CN"/>
        </w:rPr>
        <w:t>主</w:t>
      </w:r>
      <w:r>
        <w:rPr>
          <w:rFonts w:hint="eastAsia" w:ascii="宋体" w:hAnsi="宋体" w:eastAsia="宋体" w:cs="宋体"/>
          <w:szCs w:val="20"/>
        </w:rPr>
        <w:t>营业务收入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二、高新技术产品汇总表</w:t>
      </w:r>
    </w:p>
    <w:tbl>
      <w:tblPr>
        <w:tblStyle w:val="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693"/>
        <w:gridCol w:w="1857"/>
        <w:gridCol w:w="1804"/>
        <w:gridCol w:w="1773"/>
        <w:gridCol w:w="1773"/>
        <w:gridCol w:w="1576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产品核心技术所属领域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技术来源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支撑专利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生产许可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检测报告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上市时间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01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02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03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04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after="156" w:afterLines="50" w:line="600" w:lineRule="exact"/>
        <w:rPr>
          <w:rFonts w:hint="eastAsia" w:ascii="宋体" w:hAnsi="宋体" w:eastAsia="宋体" w:cs="宋体"/>
          <w:szCs w:val="20"/>
        </w:rPr>
        <w:sectPr>
          <w:pgSz w:w="16838" w:h="11906" w:orient="landscape"/>
          <w:pgMar w:top="1418" w:right="1701" w:bottom="1418" w:left="1418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三、高新技术产品情况表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编号：01……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1712"/>
        <w:gridCol w:w="2038"/>
        <w:gridCol w:w="2025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7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产品核心技术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所属领域</w:t>
            </w:r>
          </w:p>
        </w:tc>
        <w:tc>
          <w:tcPr>
            <w:tcW w:w="7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（参照国家重点支持的高新技术领域，填写到3级）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</w:trPr>
        <w:tc>
          <w:tcPr>
            <w:tcW w:w="9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（一）核心知识产权情况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知识产权名称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授权日期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证书编号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获得方式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exact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（发明、实用新型等）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20xx-xx-xx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ZL20xxxxxx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（自主研发、受让、受赠、并购）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exact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exact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</w:trPr>
        <w:tc>
          <w:tcPr>
            <w:tcW w:w="9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（二）关键技术及主要技术指标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</w:trPr>
        <w:tc>
          <w:tcPr>
            <w:tcW w:w="9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（三）与同类产品的竞争优势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exact"/>
        </w:trPr>
        <w:tc>
          <w:tcPr>
            <w:tcW w:w="9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</w:trPr>
        <w:tc>
          <w:tcPr>
            <w:tcW w:w="9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（四）知识产权对产品在技术上发挥的支持作用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exact"/>
        </w:trPr>
        <w:tc>
          <w:tcPr>
            <w:tcW w:w="9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</w:trPr>
        <w:tc>
          <w:tcPr>
            <w:tcW w:w="9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（五）取得的经济效益与社会效益情况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exact"/>
        </w:trPr>
        <w:tc>
          <w:tcPr>
            <w:tcW w:w="9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ind w:firstLine="560" w:firstLineChars="200"/>
        <w:rPr>
          <w:rFonts w:ascii="黑体" w:hAnsi="黑体" w:eastAsia="黑体" w:cs="黑体"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四、其他材料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申报单位</w:t>
      </w:r>
      <w:r>
        <w:rPr>
          <w:rFonts w:hint="eastAsia" w:ascii="仿宋" w:hAnsi="仿宋" w:eastAsia="仿宋" w:cs="仿宋"/>
          <w:sz w:val="32"/>
          <w:szCs w:val="32"/>
        </w:rPr>
        <w:t>依法成立的相关注册登记证件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2.国家法律法规要求的生产许可证和相关认证情况等资质证明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3.知识产权证书或授权通知书及缴费证明；通过受让、受赠、并购取得的知识产权需提供相关主管部门出具的变更证明等材料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4.反映产品性能的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第三方</w:t>
      </w:r>
      <w:r>
        <w:rPr>
          <w:rFonts w:hint="eastAsia" w:ascii="仿宋" w:hAnsi="仿宋" w:eastAsia="仿宋" w:cs="仿宋"/>
          <w:sz w:val="32"/>
          <w:szCs w:val="32"/>
        </w:rPr>
        <w:t>检测报告、产品合同、销售发票、用户使用报告等证明材料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申报单位</w:t>
      </w:r>
      <w:r>
        <w:rPr>
          <w:rFonts w:hint="eastAsia" w:ascii="仿宋" w:hAnsi="仿宋" w:eastAsia="仿宋" w:cs="仿宋"/>
          <w:sz w:val="32"/>
          <w:szCs w:val="32"/>
        </w:rPr>
        <w:t>近两年内未发生重大安全、重大质量事故或严重环境违法行为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承诺书及未被列入失信被执行人名单相关证明材料；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其他相关证明材料。</w:t>
      </w:r>
    </w:p>
    <w:p>
      <w:pPr>
        <w:rPr>
          <w:sz w:val="28"/>
          <w:szCs w:val="28"/>
        </w:rPr>
      </w:pPr>
    </w:p>
    <w:p>
      <w:pPr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2098" w:right="1417" w:bottom="1417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822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- 8 -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2762C"/>
    <w:rsid w:val="000B1158"/>
    <w:rsid w:val="00132D1D"/>
    <w:rsid w:val="00254121"/>
    <w:rsid w:val="00344C84"/>
    <w:rsid w:val="00441685"/>
    <w:rsid w:val="00753A94"/>
    <w:rsid w:val="007B0CD7"/>
    <w:rsid w:val="009A18C2"/>
    <w:rsid w:val="00A17562"/>
    <w:rsid w:val="00B455B5"/>
    <w:rsid w:val="00F0030B"/>
    <w:rsid w:val="00FF2C54"/>
    <w:rsid w:val="0147778C"/>
    <w:rsid w:val="014C6124"/>
    <w:rsid w:val="015C2078"/>
    <w:rsid w:val="01CB5A76"/>
    <w:rsid w:val="02005B8D"/>
    <w:rsid w:val="0264611C"/>
    <w:rsid w:val="035B7A4A"/>
    <w:rsid w:val="04404325"/>
    <w:rsid w:val="04A63209"/>
    <w:rsid w:val="04F74B1E"/>
    <w:rsid w:val="05194087"/>
    <w:rsid w:val="053572F6"/>
    <w:rsid w:val="05BE34B7"/>
    <w:rsid w:val="06C758D4"/>
    <w:rsid w:val="06D73361"/>
    <w:rsid w:val="077B57A7"/>
    <w:rsid w:val="077C2F40"/>
    <w:rsid w:val="07B90499"/>
    <w:rsid w:val="07D21158"/>
    <w:rsid w:val="0805334A"/>
    <w:rsid w:val="08064F06"/>
    <w:rsid w:val="0807169F"/>
    <w:rsid w:val="08A128E8"/>
    <w:rsid w:val="08B40221"/>
    <w:rsid w:val="08B60D54"/>
    <w:rsid w:val="08ED6E6B"/>
    <w:rsid w:val="090F00D0"/>
    <w:rsid w:val="094F5C98"/>
    <w:rsid w:val="0A1D0E94"/>
    <w:rsid w:val="0A5848F6"/>
    <w:rsid w:val="0A965384"/>
    <w:rsid w:val="0AB80D0E"/>
    <w:rsid w:val="0B0E2018"/>
    <w:rsid w:val="0B156414"/>
    <w:rsid w:val="0B406AB7"/>
    <w:rsid w:val="0B897A95"/>
    <w:rsid w:val="0C093332"/>
    <w:rsid w:val="0C263C27"/>
    <w:rsid w:val="0C4670F6"/>
    <w:rsid w:val="0C8278CB"/>
    <w:rsid w:val="0C985340"/>
    <w:rsid w:val="0C9C6775"/>
    <w:rsid w:val="0CD649A9"/>
    <w:rsid w:val="0D0A34B1"/>
    <w:rsid w:val="0D21230E"/>
    <w:rsid w:val="0D344E72"/>
    <w:rsid w:val="0DF20D51"/>
    <w:rsid w:val="0E191668"/>
    <w:rsid w:val="0E3B7026"/>
    <w:rsid w:val="0E490FFD"/>
    <w:rsid w:val="0E602CB4"/>
    <w:rsid w:val="0E6A5C23"/>
    <w:rsid w:val="0EFB2481"/>
    <w:rsid w:val="0F0026A8"/>
    <w:rsid w:val="0F3E2705"/>
    <w:rsid w:val="0F8E356E"/>
    <w:rsid w:val="0FFC1742"/>
    <w:rsid w:val="100A5514"/>
    <w:rsid w:val="10152804"/>
    <w:rsid w:val="10FF3936"/>
    <w:rsid w:val="1111121D"/>
    <w:rsid w:val="11561BAA"/>
    <w:rsid w:val="11703C3F"/>
    <w:rsid w:val="117C03F6"/>
    <w:rsid w:val="11E12392"/>
    <w:rsid w:val="13337B71"/>
    <w:rsid w:val="136D25B8"/>
    <w:rsid w:val="13917964"/>
    <w:rsid w:val="1394412A"/>
    <w:rsid w:val="13B95D9B"/>
    <w:rsid w:val="13E70223"/>
    <w:rsid w:val="14093502"/>
    <w:rsid w:val="14151714"/>
    <w:rsid w:val="142D49B9"/>
    <w:rsid w:val="147533D8"/>
    <w:rsid w:val="14A95F2C"/>
    <w:rsid w:val="14AD5171"/>
    <w:rsid w:val="14E864E0"/>
    <w:rsid w:val="14F946B3"/>
    <w:rsid w:val="155C6E23"/>
    <w:rsid w:val="156912C5"/>
    <w:rsid w:val="15F25917"/>
    <w:rsid w:val="16215E10"/>
    <w:rsid w:val="16420C4B"/>
    <w:rsid w:val="16736682"/>
    <w:rsid w:val="169E431A"/>
    <w:rsid w:val="16F269C1"/>
    <w:rsid w:val="16FF6EAE"/>
    <w:rsid w:val="170F5BDE"/>
    <w:rsid w:val="17792367"/>
    <w:rsid w:val="17C73D2B"/>
    <w:rsid w:val="180C6BE2"/>
    <w:rsid w:val="18117D55"/>
    <w:rsid w:val="183E397F"/>
    <w:rsid w:val="187048C8"/>
    <w:rsid w:val="18757685"/>
    <w:rsid w:val="18AF7B3C"/>
    <w:rsid w:val="18ED4285"/>
    <w:rsid w:val="18FB2348"/>
    <w:rsid w:val="192C0DEC"/>
    <w:rsid w:val="19A05190"/>
    <w:rsid w:val="1A0B2158"/>
    <w:rsid w:val="1A183473"/>
    <w:rsid w:val="1A411D84"/>
    <w:rsid w:val="1A491A28"/>
    <w:rsid w:val="1A825531"/>
    <w:rsid w:val="1A9F789A"/>
    <w:rsid w:val="1B466676"/>
    <w:rsid w:val="1B6B6A6F"/>
    <w:rsid w:val="1B6E73A9"/>
    <w:rsid w:val="1BA81675"/>
    <w:rsid w:val="1BC32162"/>
    <w:rsid w:val="1BE64910"/>
    <w:rsid w:val="1BFA0A41"/>
    <w:rsid w:val="1C166281"/>
    <w:rsid w:val="1CC075B6"/>
    <w:rsid w:val="1D1444A4"/>
    <w:rsid w:val="1D1F1166"/>
    <w:rsid w:val="1D24677C"/>
    <w:rsid w:val="1D4C5760"/>
    <w:rsid w:val="1D5B594F"/>
    <w:rsid w:val="1DC546C4"/>
    <w:rsid w:val="1DD60596"/>
    <w:rsid w:val="1DE4375E"/>
    <w:rsid w:val="1DEF7512"/>
    <w:rsid w:val="1E05210A"/>
    <w:rsid w:val="1EAE0900"/>
    <w:rsid w:val="1F2055AE"/>
    <w:rsid w:val="1F291E2A"/>
    <w:rsid w:val="20256695"/>
    <w:rsid w:val="203C0E16"/>
    <w:rsid w:val="2054363E"/>
    <w:rsid w:val="205A5E4C"/>
    <w:rsid w:val="207C38C2"/>
    <w:rsid w:val="20937EA1"/>
    <w:rsid w:val="20C27C68"/>
    <w:rsid w:val="20D44810"/>
    <w:rsid w:val="222C3FA8"/>
    <w:rsid w:val="22410A26"/>
    <w:rsid w:val="225C3C83"/>
    <w:rsid w:val="22A413D5"/>
    <w:rsid w:val="236561DB"/>
    <w:rsid w:val="23656ED5"/>
    <w:rsid w:val="23A75A11"/>
    <w:rsid w:val="23B84510"/>
    <w:rsid w:val="23E80503"/>
    <w:rsid w:val="241E0A1B"/>
    <w:rsid w:val="245C6A74"/>
    <w:rsid w:val="24946BDF"/>
    <w:rsid w:val="249E5066"/>
    <w:rsid w:val="24C230F1"/>
    <w:rsid w:val="24DB0A01"/>
    <w:rsid w:val="24ED6006"/>
    <w:rsid w:val="24F3227F"/>
    <w:rsid w:val="255B0C4B"/>
    <w:rsid w:val="25B61B75"/>
    <w:rsid w:val="25BA11A1"/>
    <w:rsid w:val="262F096B"/>
    <w:rsid w:val="26682BAE"/>
    <w:rsid w:val="26684D1B"/>
    <w:rsid w:val="26B64BA7"/>
    <w:rsid w:val="26D606E8"/>
    <w:rsid w:val="26E35DAE"/>
    <w:rsid w:val="270D4584"/>
    <w:rsid w:val="270E2C39"/>
    <w:rsid w:val="27226C93"/>
    <w:rsid w:val="27713691"/>
    <w:rsid w:val="27DA4607"/>
    <w:rsid w:val="27F5007A"/>
    <w:rsid w:val="281C54A0"/>
    <w:rsid w:val="284733C0"/>
    <w:rsid w:val="284D76A2"/>
    <w:rsid w:val="28775A08"/>
    <w:rsid w:val="288F1E89"/>
    <w:rsid w:val="28954FB8"/>
    <w:rsid w:val="28A51494"/>
    <w:rsid w:val="28E219C5"/>
    <w:rsid w:val="293A277D"/>
    <w:rsid w:val="29821D07"/>
    <w:rsid w:val="29B64C00"/>
    <w:rsid w:val="29E07F0C"/>
    <w:rsid w:val="2A07545B"/>
    <w:rsid w:val="2A2674DF"/>
    <w:rsid w:val="2A9015B4"/>
    <w:rsid w:val="2AA26364"/>
    <w:rsid w:val="2B465B0F"/>
    <w:rsid w:val="2B8A12BD"/>
    <w:rsid w:val="2BFA7026"/>
    <w:rsid w:val="2C19271E"/>
    <w:rsid w:val="2CD234E9"/>
    <w:rsid w:val="2CF2762C"/>
    <w:rsid w:val="2CFE2B46"/>
    <w:rsid w:val="2D9E60D7"/>
    <w:rsid w:val="2DF84978"/>
    <w:rsid w:val="2E2C278B"/>
    <w:rsid w:val="2E446860"/>
    <w:rsid w:val="2E600DA5"/>
    <w:rsid w:val="2E894970"/>
    <w:rsid w:val="2EAB31E5"/>
    <w:rsid w:val="2EAD56C6"/>
    <w:rsid w:val="2EDE6736"/>
    <w:rsid w:val="2F2B510F"/>
    <w:rsid w:val="2FDB2CCA"/>
    <w:rsid w:val="30007E87"/>
    <w:rsid w:val="30144A53"/>
    <w:rsid w:val="30691809"/>
    <w:rsid w:val="306D47E8"/>
    <w:rsid w:val="308865C3"/>
    <w:rsid w:val="30994230"/>
    <w:rsid w:val="30D613DB"/>
    <w:rsid w:val="30D810CA"/>
    <w:rsid w:val="31144FF0"/>
    <w:rsid w:val="31354E89"/>
    <w:rsid w:val="317728BA"/>
    <w:rsid w:val="31C44D3A"/>
    <w:rsid w:val="31CA0D16"/>
    <w:rsid w:val="320101E6"/>
    <w:rsid w:val="322E1AE6"/>
    <w:rsid w:val="32836401"/>
    <w:rsid w:val="32BD4B6A"/>
    <w:rsid w:val="32FD3466"/>
    <w:rsid w:val="33355537"/>
    <w:rsid w:val="335348C7"/>
    <w:rsid w:val="338E3BF8"/>
    <w:rsid w:val="33E80EFC"/>
    <w:rsid w:val="34302C18"/>
    <w:rsid w:val="355506B0"/>
    <w:rsid w:val="35727440"/>
    <w:rsid w:val="358F1686"/>
    <w:rsid w:val="35C20FE7"/>
    <w:rsid w:val="35C62D6E"/>
    <w:rsid w:val="35D72186"/>
    <w:rsid w:val="364B6021"/>
    <w:rsid w:val="369A14F0"/>
    <w:rsid w:val="369F60A3"/>
    <w:rsid w:val="36C06E9C"/>
    <w:rsid w:val="37672837"/>
    <w:rsid w:val="379A182F"/>
    <w:rsid w:val="37A702C8"/>
    <w:rsid w:val="38B544F7"/>
    <w:rsid w:val="38CE30C3"/>
    <w:rsid w:val="38EE717E"/>
    <w:rsid w:val="396E1053"/>
    <w:rsid w:val="39900F3E"/>
    <w:rsid w:val="39B73EE5"/>
    <w:rsid w:val="39DF113D"/>
    <w:rsid w:val="39E7206A"/>
    <w:rsid w:val="3A706F2F"/>
    <w:rsid w:val="3A8C7FC5"/>
    <w:rsid w:val="3AC13B4D"/>
    <w:rsid w:val="3AD065FC"/>
    <w:rsid w:val="3B791265"/>
    <w:rsid w:val="3B7917C8"/>
    <w:rsid w:val="3B952E71"/>
    <w:rsid w:val="3BBF16F2"/>
    <w:rsid w:val="3BE05C21"/>
    <w:rsid w:val="3BE455FD"/>
    <w:rsid w:val="3C051B27"/>
    <w:rsid w:val="3C1864C1"/>
    <w:rsid w:val="3C306DEF"/>
    <w:rsid w:val="3C310560"/>
    <w:rsid w:val="3C7038B0"/>
    <w:rsid w:val="3CC96542"/>
    <w:rsid w:val="3CDD4EB1"/>
    <w:rsid w:val="3CE8111C"/>
    <w:rsid w:val="3CF93E77"/>
    <w:rsid w:val="3D351062"/>
    <w:rsid w:val="3E627208"/>
    <w:rsid w:val="3E7965E6"/>
    <w:rsid w:val="3EF159F2"/>
    <w:rsid w:val="3F522D9F"/>
    <w:rsid w:val="3F9029D2"/>
    <w:rsid w:val="3FAC4683"/>
    <w:rsid w:val="3FE80F39"/>
    <w:rsid w:val="3FE91AB7"/>
    <w:rsid w:val="3FFB0EA6"/>
    <w:rsid w:val="40B1393D"/>
    <w:rsid w:val="40DD5A67"/>
    <w:rsid w:val="41010EC1"/>
    <w:rsid w:val="41865339"/>
    <w:rsid w:val="41B3267E"/>
    <w:rsid w:val="42937BBB"/>
    <w:rsid w:val="429D5C05"/>
    <w:rsid w:val="429F7331"/>
    <w:rsid w:val="42E31B89"/>
    <w:rsid w:val="42F87115"/>
    <w:rsid w:val="43162511"/>
    <w:rsid w:val="43617632"/>
    <w:rsid w:val="438A21B1"/>
    <w:rsid w:val="43E34C52"/>
    <w:rsid w:val="43F53F35"/>
    <w:rsid w:val="44044534"/>
    <w:rsid w:val="440475E5"/>
    <w:rsid w:val="44137F0D"/>
    <w:rsid w:val="44BB33D7"/>
    <w:rsid w:val="44F879BC"/>
    <w:rsid w:val="453B6D97"/>
    <w:rsid w:val="453E0D46"/>
    <w:rsid w:val="45471776"/>
    <w:rsid w:val="45544DAB"/>
    <w:rsid w:val="4565155C"/>
    <w:rsid w:val="45810B1C"/>
    <w:rsid w:val="45DF15F3"/>
    <w:rsid w:val="46D95FA9"/>
    <w:rsid w:val="474F50D5"/>
    <w:rsid w:val="478260D4"/>
    <w:rsid w:val="47A064E9"/>
    <w:rsid w:val="47AC5096"/>
    <w:rsid w:val="47DF49F3"/>
    <w:rsid w:val="47F646ED"/>
    <w:rsid w:val="482D5CC7"/>
    <w:rsid w:val="485E7AE4"/>
    <w:rsid w:val="48895BF1"/>
    <w:rsid w:val="48DF43A8"/>
    <w:rsid w:val="490A405D"/>
    <w:rsid w:val="493B167D"/>
    <w:rsid w:val="497B2FE1"/>
    <w:rsid w:val="497F5E23"/>
    <w:rsid w:val="49812AAF"/>
    <w:rsid w:val="49A534CF"/>
    <w:rsid w:val="49AB59AC"/>
    <w:rsid w:val="4A1959CE"/>
    <w:rsid w:val="4A1B1D8F"/>
    <w:rsid w:val="4A522E0C"/>
    <w:rsid w:val="4A5F1E26"/>
    <w:rsid w:val="4A8F6B63"/>
    <w:rsid w:val="4A9B5F8B"/>
    <w:rsid w:val="4AB8363D"/>
    <w:rsid w:val="4AED0662"/>
    <w:rsid w:val="4CEF565A"/>
    <w:rsid w:val="4DD94895"/>
    <w:rsid w:val="4DFE770E"/>
    <w:rsid w:val="4E3631C7"/>
    <w:rsid w:val="4E5E4926"/>
    <w:rsid w:val="4E645C0F"/>
    <w:rsid w:val="4EA41626"/>
    <w:rsid w:val="4EAD58FD"/>
    <w:rsid w:val="4EB30A0D"/>
    <w:rsid w:val="4EC85E6D"/>
    <w:rsid w:val="4F4C334E"/>
    <w:rsid w:val="4F4E6B8C"/>
    <w:rsid w:val="4F6E4064"/>
    <w:rsid w:val="4F823930"/>
    <w:rsid w:val="4FED142C"/>
    <w:rsid w:val="506F793C"/>
    <w:rsid w:val="50844CE0"/>
    <w:rsid w:val="50C0229A"/>
    <w:rsid w:val="50CA739F"/>
    <w:rsid w:val="50ED1AF8"/>
    <w:rsid w:val="50F87728"/>
    <w:rsid w:val="514B6063"/>
    <w:rsid w:val="519D401D"/>
    <w:rsid w:val="51CD4A34"/>
    <w:rsid w:val="51D40538"/>
    <w:rsid w:val="51E40184"/>
    <w:rsid w:val="51EE74C5"/>
    <w:rsid w:val="520119F7"/>
    <w:rsid w:val="523B0A41"/>
    <w:rsid w:val="5293378E"/>
    <w:rsid w:val="52C673B2"/>
    <w:rsid w:val="52FC07CA"/>
    <w:rsid w:val="53D11621"/>
    <w:rsid w:val="540D4969"/>
    <w:rsid w:val="541B059A"/>
    <w:rsid w:val="54622A34"/>
    <w:rsid w:val="54D342EE"/>
    <w:rsid w:val="5543118E"/>
    <w:rsid w:val="55D71A1F"/>
    <w:rsid w:val="55DF04BA"/>
    <w:rsid w:val="55F00AA2"/>
    <w:rsid w:val="55FA3699"/>
    <w:rsid w:val="5604091D"/>
    <w:rsid w:val="566E223B"/>
    <w:rsid w:val="56812FD1"/>
    <w:rsid w:val="56CF1150"/>
    <w:rsid w:val="573B036F"/>
    <w:rsid w:val="574A44A8"/>
    <w:rsid w:val="5759688B"/>
    <w:rsid w:val="579B5EFC"/>
    <w:rsid w:val="57C87729"/>
    <w:rsid w:val="57D25642"/>
    <w:rsid w:val="58224702"/>
    <w:rsid w:val="58345FA3"/>
    <w:rsid w:val="586C4558"/>
    <w:rsid w:val="58703729"/>
    <w:rsid w:val="58A65A41"/>
    <w:rsid w:val="58ED21EC"/>
    <w:rsid w:val="59632814"/>
    <w:rsid w:val="59734A85"/>
    <w:rsid w:val="59BC7904"/>
    <w:rsid w:val="59EE4BB2"/>
    <w:rsid w:val="5A4D125A"/>
    <w:rsid w:val="5A8716D6"/>
    <w:rsid w:val="5A9156A9"/>
    <w:rsid w:val="5B35577F"/>
    <w:rsid w:val="5B982CBF"/>
    <w:rsid w:val="5BC326E1"/>
    <w:rsid w:val="5BF16331"/>
    <w:rsid w:val="5C507F0C"/>
    <w:rsid w:val="5CA74422"/>
    <w:rsid w:val="5D0C5AC3"/>
    <w:rsid w:val="5DB20DBD"/>
    <w:rsid w:val="5E211193"/>
    <w:rsid w:val="5E3E143C"/>
    <w:rsid w:val="5E5B0148"/>
    <w:rsid w:val="5EE768D6"/>
    <w:rsid w:val="5F0E445A"/>
    <w:rsid w:val="5F251B3A"/>
    <w:rsid w:val="5F413DF9"/>
    <w:rsid w:val="5F961F64"/>
    <w:rsid w:val="5FE52B6E"/>
    <w:rsid w:val="60200102"/>
    <w:rsid w:val="605D6134"/>
    <w:rsid w:val="60A63B3E"/>
    <w:rsid w:val="60C21EED"/>
    <w:rsid w:val="61A62B10"/>
    <w:rsid w:val="61DF5B3B"/>
    <w:rsid w:val="61F6282E"/>
    <w:rsid w:val="620457DA"/>
    <w:rsid w:val="620B0750"/>
    <w:rsid w:val="62357E71"/>
    <w:rsid w:val="62A56FE4"/>
    <w:rsid w:val="62AA2627"/>
    <w:rsid w:val="63047919"/>
    <w:rsid w:val="630D7F7E"/>
    <w:rsid w:val="63105246"/>
    <w:rsid w:val="631228CE"/>
    <w:rsid w:val="6323278A"/>
    <w:rsid w:val="635652F0"/>
    <w:rsid w:val="63670D36"/>
    <w:rsid w:val="643E19DF"/>
    <w:rsid w:val="649B244D"/>
    <w:rsid w:val="64A42FED"/>
    <w:rsid w:val="64CC1165"/>
    <w:rsid w:val="64FD4B51"/>
    <w:rsid w:val="654231DF"/>
    <w:rsid w:val="65982E30"/>
    <w:rsid w:val="66252559"/>
    <w:rsid w:val="663512FA"/>
    <w:rsid w:val="663B44AF"/>
    <w:rsid w:val="66C22629"/>
    <w:rsid w:val="66D07F51"/>
    <w:rsid w:val="672C7A96"/>
    <w:rsid w:val="67A56A65"/>
    <w:rsid w:val="680F5DB7"/>
    <w:rsid w:val="687134FC"/>
    <w:rsid w:val="687142BC"/>
    <w:rsid w:val="6895277D"/>
    <w:rsid w:val="68F8621E"/>
    <w:rsid w:val="68FD3FF3"/>
    <w:rsid w:val="691D375D"/>
    <w:rsid w:val="69241DA9"/>
    <w:rsid w:val="6A54630E"/>
    <w:rsid w:val="6A7A51B9"/>
    <w:rsid w:val="6AE663EC"/>
    <w:rsid w:val="6B197F97"/>
    <w:rsid w:val="6B367CE8"/>
    <w:rsid w:val="6B466E0F"/>
    <w:rsid w:val="6B4B707D"/>
    <w:rsid w:val="6B7249E1"/>
    <w:rsid w:val="6BAB729F"/>
    <w:rsid w:val="6BB10B52"/>
    <w:rsid w:val="6BD417AE"/>
    <w:rsid w:val="6C700663"/>
    <w:rsid w:val="6C923863"/>
    <w:rsid w:val="6CDB102F"/>
    <w:rsid w:val="6D2D4DDA"/>
    <w:rsid w:val="6D6F091A"/>
    <w:rsid w:val="6D7944D0"/>
    <w:rsid w:val="6D835EA1"/>
    <w:rsid w:val="6E791631"/>
    <w:rsid w:val="6EB01B12"/>
    <w:rsid w:val="6EEC1711"/>
    <w:rsid w:val="6EF05094"/>
    <w:rsid w:val="6EF70BC7"/>
    <w:rsid w:val="6F0E7CBF"/>
    <w:rsid w:val="6F2533B9"/>
    <w:rsid w:val="6F3E0BBA"/>
    <w:rsid w:val="6F526124"/>
    <w:rsid w:val="6FB90A48"/>
    <w:rsid w:val="6FE65E11"/>
    <w:rsid w:val="70905F22"/>
    <w:rsid w:val="70A97A98"/>
    <w:rsid w:val="70C71B5A"/>
    <w:rsid w:val="70D25009"/>
    <w:rsid w:val="70FB05E8"/>
    <w:rsid w:val="71CA7BA9"/>
    <w:rsid w:val="71E13302"/>
    <w:rsid w:val="72236243"/>
    <w:rsid w:val="725D7CD9"/>
    <w:rsid w:val="729857D4"/>
    <w:rsid w:val="72997190"/>
    <w:rsid w:val="72E34A7D"/>
    <w:rsid w:val="73621D93"/>
    <w:rsid w:val="73861BB6"/>
    <w:rsid w:val="739A265F"/>
    <w:rsid w:val="73A6496A"/>
    <w:rsid w:val="741371A6"/>
    <w:rsid w:val="741E32F1"/>
    <w:rsid w:val="74B72728"/>
    <w:rsid w:val="74D51711"/>
    <w:rsid w:val="74E30C72"/>
    <w:rsid w:val="74E35D32"/>
    <w:rsid w:val="756F47AE"/>
    <w:rsid w:val="7578420B"/>
    <w:rsid w:val="75894FEF"/>
    <w:rsid w:val="75A95714"/>
    <w:rsid w:val="75C6281F"/>
    <w:rsid w:val="75EF25F8"/>
    <w:rsid w:val="76C9349A"/>
    <w:rsid w:val="7746573D"/>
    <w:rsid w:val="77831065"/>
    <w:rsid w:val="779E1215"/>
    <w:rsid w:val="77E84BEC"/>
    <w:rsid w:val="77FA79A7"/>
    <w:rsid w:val="783F15AA"/>
    <w:rsid w:val="78AF65F0"/>
    <w:rsid w:val="78BE4124"/>
    <w:rsid w:val="79385401"/>
    <w:rsid w:val="79635CE0"/>
    <w:rsid w:val="79713BC0"/>
    <w:rsid w:val="7A1B5C2D"/>
    <w:rsid w:val="7A534EB3"/>
    <w:rsid w:val="7A562846"/>
    <w:rsid w:val="7A846B02"/>
    <w:rsid w:val="7B153909"/>
    <w:rsid w:val="7B383789"/>
    <w:rsid w:val="7B5D6256"/>
    <w:rsid w:val="7B706B6C"/>
    <w:rsid w:val="7B740B23"/>
    <w:rsid w:val="7B82415B"/>
    <w:rsid w:val="7BAB4047"/>
    <w:rsid w:val="7BBF52C7"/>
    <w:rsid w:val="7BD327CE"/>
    <w:rsid w:val="7BF33CA6"/>
    <w:rsid w:val="7C2F7BF3"/>
    <w:rsid w:val="7C355784"/>
    <w:rsid w:val="7C370855"/>
    <w:rsid w:val="7C3D216D"/>
    <w:rsid w:val="7C773348"/>
    <w:rsid w:val="7CA52138"/>
    <w:rsid w:val="7D170C2A"/>
    <w:rsid w:val="7D637E17"/>
    <w:rsid w:val="7DBF7CDF"/>
    <w:rsid w:val="7DF06F75"/>
    <w:rsid w:val="7E144772"/>
    <w:rsid w:val="7F2D6E41"/>
    <w:rsid w:val="7F601963"/>
    <w:rsid w:val="7F8C063B"/>
    <w:rsid w:val="7FA44D11"/>
    <w:rsid w:val="7FB1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qFormat/>
    <w:uiPriority w:val="0"/>
    <w:pPr>
      <w:jc w:val="left"/>
    </w:pPr>
  </w:style>
  <w:style w:type="paragraph" w:styleId="3">
    <w:name w:val="Balloon Text"/>
    <w:basedOn w:val="1"/>
    <w:link w:val="2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sz w:val="24"/>
    </w:rPr>
  </w:style>
  <w:style w:type="paragraph" w:styleId="7">
    <w:name w:val="annotation subject"/>
    <w:basedOn w:val="2"/>
    <w:next w:val="2"/>
    <w:link w:val="23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666666"/>
      <w:sz w:val="18"/>
      <w:szCs w:val="18"/>
      <w:u w:val="none"/>
    </w:rPr>
  </w:style>
  <w:style w:type="character" w:styleId="14">
    <w:name w:val="Emphasis"/>
    <w:basedOn w:val="10"/>
    <w:qFormat/>
    <w:uiPriority w:val="0"/>
    <w:rPr>
      <w:i/>
    </w:rPr>
  </w:style>
  <w:style w:type="character" w:styleId="15">
    <w:name w:val="HTML Definition"/>
    <w:basedOn w:val="10"/>
    <w:qFormat/>
    <w:uiPriority w:val="0"/>
    <w:rPr>
      <w:i/>
    </w:rPr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  <w:rPr>
      <w:i/>
    </w:rPr>
  </w:style>
  <w:style w:type="character" w:styleId="18">
    <w:name w:val="Hyperlink"/>
    <w:basedOn w:val="10"/>
    <w:qFormat/>
    <w:uiPriority w:val="0"/>
    <w:rPr>
      <w:color w:val="666666"/>
      <w:sz w:val="18"/>
      <w:szCs w:val="18"/>
      <w:u w:val="none"/>
    </w:rPr>
  </w:style>
  <w:style w:type="character" w:styleId="19">
    <w:name w:val="HTML Code"/>
    <w:basedOn w:val="10"/>
    <w:qFormat/>
    <w:uiPriority w:val="0"/>
    <w:rPr>
      <w:rFonts w:ascii="Courier New" w:hAnsi="Courier New"/>
      <w:sz w:val="20"/>
    </w:rPr>
  </w:style>
  <w:style w:type="character" w:styleId="20">
    <w:name w:val="annotation reference"/>
    <w:basedOn w:val="10"/>
    <w:qFormat/>
    <w:uiPriority w:val="0"/>
    <w:rPr>
      <w:sz w:val="21"/>
      <w:szCs w:val="21"/>
    </w:rPr>
  </w:style>
  <w:style w:type="character" w:styleId="21">
    <w:name w:val="HTML Cite"/>
    <w:basedOn w:val="10"/>
    <w:qFormat/>
    <w:uiPriority w:val="0"/>
    <w:rPr>
      <w:i/>
    </w:rPr>
  </w:style>
  <w:style w:type="character" w:customStyle="1" w:styleId="22">
    <w:name w:val="批注文字 Char"/>
    <w:basedOn w:val="10"/>
    <w:link w:val="2"/>
    <w:qFormat/>
    <w:uiPriority w:val="0"/>
    <w:rPr>
      <w:sz w:val="21"/>
      <w:szCs w:val="22"/>
    </w:rPr>
  </w:style>
  <w:style w:type="character" w:customStyle="1" w:styleId="23">
    <w:name w:val="批注主题 Char"/>
    <w:basedOn w:val="22"/>
    <w:link w:val="7"/>
    <w:qFormat/>
    <w:uiPriority w:val="0"/>
    <w:rPr>
      <w:b/>
      <w:bCs/>
      <w:sz w:val="21"/>
      <w:szCs w:val="22"/>
    </w:rPr>
  </w:style>
  <w:style w:type="character" w:customStyle="1" w:styleId="24">
    <w:name w:val="批注框文本 Char"/>
    <w:basedOn w:val="10"/>
    <w:link w:val="3"/>
    <w:qFormat/>
    <w:uiPriority w:val="0"/>
    <w:rPr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kjxw_partcontzy2"/>
    <w:basedOn w:val="10"/>
    <w:qFormat/>
    <w:uiPriority w:val="0"/>
  </w:style>
  <w:style w:type="paragraph" w:customStyle="1" w:styleId="27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color w:val="auto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10</Pages>
  <Words>1764</Words>
  <Characters>1888</Characters>
  <Lines>7</Lines>
  <Paragraphs>1</Paragraphs>
  <TotalTime>18</TotalTime>
  <ScaleCrop>false</ScaleCrop>
  <LinksUpToDate>false</LinksUpToDate>
  <CharactersWithSpaces>2182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2018-05-24T00:36:00Z</dcterms:created>
  <dc:creator>石进13582323224</dc:creator>
  <cp:lastModifiedBy>Administrator</cp:lastModifiedBy>
  <cp:lastPrinted>2026-05-20T06:14:00Z</cp:lastPrinted>
  <dcterms:modified xsi:type="dcterms:W3CDTF">2026-05-20T06:28:25Z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556C3829AC804CAAA1D564EF1F511018</vt:lpwstr>
  </property>
  <property fmtid="{D5CDD505-2E9C-101B-9397-08002B2CF9AE}" pid="4" name="KSOTemplateDocerSaveRecord">
    <vt:lpwstr>eyJoZGlkIjoiMTA2NTRlNDgwYzdiNTY0MTg5MWJjN2M0NGJmMzE4N2QiLCJ1c2VySWQiOiI0MjI2MDc1MDUifQ==</vt:lpwstr>
  </property>
</Properties>
</file>